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56" w:rsidRPr="00016AF3" w:rsidRDefault="00BC1756">
      <w:pPr>
        <w:rPr>
          <w:b/>
        </w:rPr>
      </w:pPr>
      <w:bookmarkStart w:id="0" w:name="_GoBack"/>
      <w:bookmarkEnd w:id="0"/>
      <w:r w:rsidRPr="00016AF3">
        <w:rPr>
          <w:b/>
        </w:rPr>
        <w:t xml:space="preserve">DIE GRÜNEN </w:t>
      </w:r>
      <w:r w:rsidR="005A7170" w:rsidRPr="00016AF3">
        <w:rPr>
          <w:b/>
        </w:rPr>
        <w:t xml:space="preserve">Fraktion Rheinfelden </w:t>
      </w:r>
      <w:r w:rsidR="00016AF3" w:rsidRPr="00016AF3">
        <w:rPr>
          <w:b/>
        </w:rPr>
        <w:t xml:space="preserve">- </w:t>
      </w:r>
      <w:r w:rsidRPr="00016AF3">
        <w:rPr>
          <w:b/>
        </w:rPr>
        <w:t>Besuch der Power-</w:t>
      </w:r>
      <w:proofErr w:type="spellStart"/>
      <w:r w:rsidRPr="00016AF3">
        <w:rPr>
          <w:b/>
        </w:rPr>
        <w:t>to</w:t>
      </w:r>
      <w:proofErr w:type="spellEnd"/>
      <w:r w:rsidRPr="00016AF3">
        <w:rPr>
          <w:b/>
        </w:rPr>
        <w:t xml:space="preserve">-Gas-Anlage und des Wasserkraftwerks </w:t>
      </w:r>
      <w:r w:rsidR="0073347E" w:rsidRPr="00016AF3">
        <w:rPr>
          <w:b/>
        </w:rPr>
        <w:t xml:space="preserve">in </w:t>
      </w:r>
      <w:r w:rsidRPr="00016AF3">
        <w:rPr>
          <w:b/>
        </w:rPr>
        <w:t>Wyhlen</w:t>
      </w:r>
    </w:p>
    <w:p w:rsidR="00BC1756" w:rsidRPr="001E03E9" w:rsidRDefault="005A6CC2">
      <w:r w:rsidRPr="001E03E9">
        <w:t>Am 22.11.2019 besuchte</w:t>
      </w:r>
      <w:r w:rsidR="00BC1756" w:rsidRPr="001E03E9">
        <w:t xml:space="preserve"> die </w:t>
      </w:r>
      <w:r w:rsidR="005D4174" w:rsidRPr="001E03E9">
        <w:t xml:space="preserve">Rheinfelder </w:t>
      </w:r>
      <w:r w:rsidRPr="001E03E9">
        <w:t>GRÜNE</w:t>
      </w:r>
      <w:r w:rsidR="003D2F2F">
        <w:t>N</w:t>
      </w:r>
      <w:r w:rsidRPr="001E03E9">
        <w:t xml:space="preserve"> </w:t>
      </w:r>
      <w:r w:rsidR="00BC1756" w:rsidRPr="001E03E9">
        <w:t>Fraktion</w:t>
      </w:r>
      <w:r w:rsidR="005D4174" w:rsidRPr="001E03E9">
        <w:t xml:space="preserve"> auf Einladung der Energiedienst Rheinfelden</w:t>
      </w:r>
      <w:r w:rsidR="00BC1756" w:rsidRPr="001E03E9">
        <w:t xml:space="preserve"> das Kraftwerk </w:t>
      </w:r>
      <w:r w:rsidRPr="001E03E9">
        <w:t xml:space="preserve">in </w:t>
      </w:r>
      <w:r w:rsidR="00BC1756" w:rsidRPr="001E03E9">
        <w:t>Wyhlen, u</w:t>
      </w:r>
      <w:r w:rsidRPr="001E03E9">
        <w:t>m sich über die dortige Probe- und Forschungsanlage zur Wasserstofftechnologie</w:t>
      </w:r>
      <w:r w:rsidR="005D4174" w:rsidRPr="001E03E9">
        <w:t xml:space="preserve"> „</w:t>
      </w:r>
      <w:r w:rsidR="001E03E9" w:rsidRPr="001E03E9">
        <w:t>Power-</w:t>
      </w:r>
      <w:proofErr w:type="spellStart"/>
      <w:r w:rsidR="001E03E9" w:rsidRPr="001E03E9">
        <w:t>to</w:t>
      </w:r>
      <w:proofErr w:type="spellEnd"/>
      <w:r w:rsidR="001E03E9" w:rsidRPr="001E03E9">
        <w:t>-</w:t>
      </w:r>
      <w:r w:rsidR="005D4174" w:rsidRPr="001E03E9">
        <w:t>Gas“</w:t>
      </w:r>
      <w:r w:rsidRPr="001E03E9">
        <w:t xml:space="preserve"> </w:t>
      </w:r>
      <w:r w:rsidR="00BC1756" w:rsidRPr="001E03E9">
        <w:t>informieren zu lassen und inhaltlich zu diskutieren.</w:t>
      </w:r>
      <w:r w:rsidR="005D4174" w:rsidRPr="001E03E9">
        <w:t xml:space="preserve"> Mit anwesend waren u.a. Mitglieder des Kreisvorstandes.</w:t>
      </w:r>
    </w:p>
    <w:p w:rsidR="001E03E9" w:rsidRPr="001E03E9" w:rsidRDefault="001E03E9">
      <w:r w:rsidRPr="001E03E9">
        <w:t>Stadträtin Anette Lohmann begrüßte die Mitglieder und bedankte sich bei der Energiedienst für die Möglichkeit, sich vor Ort informieren zu können. Für die GRÜNEN ist es wichtig, im Zusammenhang mit der Bewältigung der Klimakrise sämtliche technischen Alternativen zu beachten. Zurzeit konzentriere man sich einseitig auf die E-Mobilität.</w:t>
      </w:r>
    </w:p>
    <w:p w:rsidR="0073347E" w:rsidRPr="001E03E9" w:rsidRDefault="002C1E6D">
      <w:r w:rsidRPr="001E03E9">
        <w:t xml:space="preserve">Die Anlage befindet sich kurz vor der Erprobungsphase. Es wird lediglich noch auf die Genehmigung durch das Regierungspräsidium gewartet. Dabei ging es in einer lebhaften Diskussion um die Kernfrage, </w:t>
      </w:r>
      <w:r w:rsidR="005A6CC2" w:rsidRPr="001E03E9">
        <w:t>ob</w:t>
      </w:r>
      <w:r w:rsidRPr="001E03E9">
        <w:t xml:space="preserve"> und in welchem Umfang </w:t>
      </w:r>
      <w:r w:rsidR="005A6CC2" w:rsidRPr="001E03E9">
        <w:t xml:space="preserve"> </w:t>
      </w:r>
      <w:r w:rsidR="001E03E9" w:rsidRPr="001E03E9">
        <w:t xml:space="preserve">die </w:t>
      </w:r>
      <w:r w:rsidR="005A6CC2" w:rsidRPr="001E03E9">
        <w:t>Wasserstoffelektrolyse</w:t>
      </w:r>
      <w:r w:rsidR="001E03E9" w:rsidRPr="001E03E9">
        <w:t xml:space="preserve"> </w:t>
      </w:r>
      <w:r w:rsidR="0073347E" w:rsidRPr="001E03E9">
        <w:t>eine Alternative zur E-Mobilität</w:t>
      </w:r>
      <w:r w:rsidR="005D4174" w:rsidRPr="001E03E9">
        <w:t xml:space="preserve"> darstellt</w:t>
      </w:r>
      <w:r w:rsidRPr="001E03E9">
        <w:t>.</w:t>
      </w:r>
    </w:p>
    <w:p w:rsidR="001E03E9" w:rsidRDefault="003B1569" w:rsidP="001E03E9">
      <w:r>
        <w:t>Die Produktions</w:t>
      </w:r>
      <w:r w:rsidR="001E03E9">
        <w:t xml:space="preserve">anlage </w:t>
      </w:r>
      <w:r>
        <w:t xml:space="preserve">beim Kraftwerk Wyhlen </w:t>
      </w:r>
      <w:r w:rsidR="001E03E9">
        <w:t>ist für die Produktion von 1 Megawatt Wasserstoff</w:t>
      </w:r>
      <w:r>
        <w:t xml:space="preserve"> ausgelegt.  </w:t>
      </w:r>
      <w:r w:rsidR="004B2785">
        <w:t xml:space="preserve">Dazu kommen </w:t>
      </w:r>
      <w:r>
        <w:t>ca. 0,6 Megawatt  aus der Elektrolyse der Forschungsanlage.</w:t>
      </w:r>
    </w:p>
    <w:p w:rsidR="00D67867" w:rsidRDefault="0073347E">
      <w:r>
        <w:t xml:space="preserve">Forschung und </w:t>
      </w:r>
      <w:r w:rsidR="004B2785">
        <w:t>Probebetrieb werden geförd</w:t>
      </w:r>
      <w:r w:rsidR="003B1569">
        <w:t>ert du</w:t>
      </w:r>
      <w:r w:rsidR="004B2785">
        <w:t>rch Mittel des Landes und des Bu</w:t>
      </w:r>
      <w:r w:rsidR="003B1569">
        <w:t>ndes</w:t>
      </w:r>
      <w:r w:rsidR="004B2785">
        <w:t>.</w:t>
      </w:r>
    </w:p>
    <w:p w:rsidR="0073347E" w:rsidRDefault="003B1569">
      <w:r>
        <w:t>Bevorzugt i</w:t>
      </w:r>
      <w:r w:rsidR="005A6CC2">
        <w:t xml:space="preserve">n den Bereichen </w:t>
      </w:r>
      <w:r w:rsidR="0073347E">
        <w:t xml:space="preserve">ÖPNV </w:t>
      </w:r>
      <w:r w:rsidR="005A6CC2">
        <w:t>(</w:t>
      </w:r>
      <w:r w:rsidR="0073347E">
        <w:t>Busse</w:t>
      </w:r>
      <w:r w:rsidR="005A6CC2">
        <w:t>)</w:t>
      </w:r>
      <w:r w:rsidR="0073347E">
        <w:t xml:space="preserve"> und LKWs </w:t>
      </w:r>
      <w:r w:rsidR="005A6CC2">
        <w:t>bzw. im Güterverkehr ist die Wasserstofftechnologie</w:t>
      </w:r>
      <w:r w:rsidR="0073347E">
        <w:t xml:space="preserve"> für die Zukunft </w:t>
      </w:r>
      <w:r w:rsidR="005A6CC2">
        <w:t xml:space="preserve">ein </w:t>
      </w:r>
      <w:r w:rsidR="0073347E">
        <w:t>wichtige</w:t>
      </w:r>
      <w:r w:rsidR="005A6CC2">
        <w:t>s Thema</w:t>
      </w:r>
      <w:r w:rsidR="005D4174">
        <w:t>, um dem Klimawandel und dem CO2</w:t>
      </w:r>
      <w:r w:rsidR="005A6CC2">
        <w:t xml:space="preserve"> Ausstoß entgegen zu wirken. </w:t>
      </w:r>
    </w:p>
    <w:p w:rsidR="0073347E" w:rsidRDefault="0073347E">
      <w:r>
        <w:t>Im P</w:t>
      </w:r>
      <w:r w:rsidR="003B1569">
        <w:t>KW-</w:t>
      </w:r>
      <w:r w:rsidR="005A6CC2">
        <w:t>Bereich</w:t>
      </w:r>
      <w:r w:rsidR="00177D8B">
        <w:t xml:space="preserve"> </w:t>
      </w:r>
      <w:r w:rsidR="003B1569">
        <w:t>er</w:t>
      </w:r>
      <w:r w:rsidR="00177D8B">
        <w:t xml:space="preserve">scheint </w:t>
      </w:r>
      <w:r w:rsidR="003B1569">
        <w:t>die Umwandlung von Wasserstoff in synthetischen Diesel als Energiespeicher für</w:t>
      </w:r>
      <w:r w:rsidR="00177D8B">
        <w:t xml:space="preserve"> Antriebs</w:t>
      </w:r>
      <w:r w:rsidR="003B1569">
        <w:t>systeme</w:t>
      </w:r>
      <w:r w:rsidR="00177D8B">
        <w:t xml:space="preserve"> mit Wasserstoff</w:t>
      </w:r>
      <w:r w:rsidR="003B1569">
        <w:t xml:space="preserve"> wenig</w:t>
      </w:r>
      <w:r w:rsidR="005A6CC2">
        <w:t xml:space="preserve"> sinnvoll, da die Effizienz</w:t>
      </w:r>
      <w:r w:rsidR="003B1569">
        <w:t xml:space="preserve"> zu</w:t>
      </w:r>
      <w:r w:rsidR="00177D8B">
        <w:t xml:space="preserve"> </w:t>
      </w:r>
      <w:r w:rsidR="005A6CC2">
        <w:t>gering</w:t>
      </w:r>
      <w:r>
        <w:t xml:space="preserve"> </w:t>
      </w:r>
      <w:r w:rsidR="005A6CC2">
        <w:t xml:space="preserve">ist. </w:t>
      </w:r>
    </w:p>
    <w:p w:rsidR="005A6CC2" w:rsidRDefault="005A6CC2">
      <w:r>
        <w:t>Insgesamt waren die GRÜNEN sehr interessiert an diesem Pr</w:t>
      </w:r>
      <w:r w:rsidR="003B1569">
        <w:t>ojekt und halten es in Bezug auf di</w:t>
      </w:r>
      <w:r w:rsidR="004B2785">
        <w:t>e Klimakrise für notwendig und r</w:t>
      </w:r>
      <w:r w:rsidR="003B1569">
        <w:t>ichtig</w:t>
      </w:r>
      <w:r>
        <w:t>, die Forschung im Sinne e</w:t>
      </w:r>
      <w:r w:rsidR="005D4174">
        <w:t>iner weiteren CO2- Re</w:t>
      </w:r>
      <w:r w:rsidR="00177D8B">
        <w:t xml:space="preserve">duzierung </w:t>
      </w:r>
      <w:r>
        <w:t>weiter zu betreiben.</w:t>
      </w:r>
    </w:p>
    <w:p w:rsidR="004B2785" w:rsidRDefault="005D4174">
      <w:r w:rsidRPr="003B1569">
        <w:t>Der Besuch wurde mit einem Besichtigungsgang durch das Wasserkraftwerk abgerundet</w:t>
      </w:r>
      <w:r w:rsidR="004B2785">
        <w:t xml:space="preserve">. </w:t>
      </w:r>
    </w:p>
    <w:p w:rsidR="005D4174" w:rsidRDefault="004B2785">
      <w:r>
        <w:t>Hier wurde u.a. auf die Nutzung d</w:t>
      </w:r>
      <w:r w:rsidR="005A7170">
        <w:t>er Abwärme der Generatoren hingewiesen, die</w:t>
      </w:r>
      <w:r>
        <w:t xml:space="preserve"> aus klimarelevanten Gründen sinnvoll ist. </w:t>
      </w:r>
      <w:r w:rsidR="005A7170">
        <w:t xml:space="preserve">Die Abwärme </w:t>
      </w:r>
      <w:r w:rsidR="00D67867" w:rsidRPr="005A7170">
        <w:t xml:space="preserve">wird </w:t>
      </w:r>
      <w:r w:rsidR="005A7170">
        <w:t xml:space="preserve">u.a. </w:t>
      </w:r>
      <w:r w:rsidR="00D67867" w:rsidRPr="005A7170">
        <w:t>genutzt zum Betrieb der Anlage</w:t>
      </w:r>
      <w:r w:rsidR="005A7170" w:rsidRPr="005A7170">
        <w:t xml:space="preserve"> und soll als weiteres Geschäftsfeld</w:t>
      </w:r>
      <w:r w:rsidR="005A7170">
        <w:t xml:space="preserve"> aufgebaut werden</w:t>
      </w:r>
      <w:r w:rsidR="00D67867" w:rsidRPr="005A7170">
        <w:t>.</w:t>
      </w:r>
    </w:p>
    <w:p w:rsidR="005A7170" w:rsidRDefault="005A7170"/>
    <w:p w:rsidR="005A7170" w:rsidRPr="005A7170" w:rsidRDefault="005A7170">
      <w:r>
        <w:t>Anette Lohmann  Rheinfelden, 25.11.2019</w:t>
      </w:r>
    </w:p>
    <w:p w:rsidR="00D67867" w:rsidRPr="005D4174" w:rsidRDefault="00D67867">
      <w:pPr>
        <w:rPr>
          <w:color w:val="FF0000"/>
        </w:rPr>
      </w:pPr>
    </w:p>
    <w:sectPr w:rsidR="00D67867" w:rsidRPr="005D4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56"/>
    <w:rsid w:val="00016AF3"/>
    <w:rsid w:val="00177D8B"/>
    <w:rsid w:val="001E03E9"/>
    <w:rsid w:val="002C1E6D"/>
    <w:rsid w:val="003B1569"/>
    <w:rsid w:val="003D2F2F"/>
    <w:rsid w:val="004B2785"/>
    <w:rsid w:val="00501379"/>
    <w:rsid w:val="005A6CC2"/>
    <w:rsid w:val="005A7170"/>
    <w:rsid w:val="005D4174"/>
    <w:rsid w:val="0073347E"/>
    <w:rsid w:val="0094723D"/>
    <w:rsid w:val="00BC1756"/>
    <w:rsid w:val="00BE728D"/>
    <w:rsid w:val="00D67867"/>
    <w:rsid w:val="00FD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29365-0226-4204-AF00-A19C1F1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Asmodeus</dc:creator>
  <cp:lastModifiedBy>euronics</cp:lastModifiedBy>
  <cp:revision>2</cp:revision>
  <dcterms:created xsi:type="dcterms:W3CDTF">2019-12-04T10:20:00Z</dcterms:created>
  <dcterms:modified xsi:type="dcterms:W3CDTF">2019-12-04T10:20:00Z</dcterms:modified>
</cp:coreProperties>
</file>